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EA1D" w14:textId="77777777" w:rsidR="00477E7F" w:rsidRPr="00FB152B" w:rsidRDefault="00477E7F" w:rsidP="0055416C">
      <w:pPr>
        <w:pStyle w:val="Body"/>
        <w:spacing w:after="0" w:line="240" w:lineRule="auto"/>
        <w:rPr>
          <w:sz w:val="24"/>
          <w:szCs w:val="24"/>
        </w:rPr>
      </w:pPr>
    </w:p>
    <w:p w14:paraId="447808E4" w14:textId="3D72AD74" w:rsidR="003273CC" w:rsidRPr="00FB152B" w:rsidRDefault="00FB152B" w:rsidP="00FB152B">
      <w:pPr>
        <w:pStyle w:val="BoswellMediaHeader"/>
        <w:jc w:val="center"/>
        <w:rPr>
          <w:rFonts w:cs="Arial"/>
          <w:b/>
          <w:bCs/>
          <w:noProof w:val="0"/>
          <w:color w:val="000000"/>
          <w:sz w:val="24"/>
          <w:szCs w:val="24"/>
        </w:rPr>
      </w:pPr>
      <w:r w:rsidRPr="00FB152B">
        <w:rPr>
          <w:rFonts w:cs="Arial"/>
          <w:b/>
          <w:bCs/>
          <w:noProof w:val="0"/>
          <w:color w:val="000000"/>
          <w:sz w:val="24"/>
          <w:szCs w:val="24"/>
        </w:rPr>
        <w:t>MARY DOYLE MP</w:t>
      </w:r>
    </w:p>
    <w:p w14:paraId="6CA19F24" w14:textId="6749D449" w:rsidR="00FB152B" w:rsidRPr="00FB152B" w:rsidRDefault="00FB152B" w:rsidP="00FB152B">
      <w:pPr>
        <w:pStyle w:val="BoswellMediaHeader"/>
        <w:jc w:val="center"/>
        <w:rPr>
          <w:rFonts w:cs="Arial"/>
          <w:b/>
          <w:bCs/>
          <w:noProof w:val="0"/>
          <w:color w:val="000000"/>
          <w:sz w:val="24"/>
          <w:szCs w:val="24"/>
        </w:rPr>
      </w:pPr>
      <w:r w:rsidRPr="00FB152B">
        <w:rPr>
          <w:rFonts w:cs="Arial"/>
          <w:b/>
          <w:bCs/>
          <w:noProof w:val="0"/>
          <w:color w:val="000000"/>
          <w:sz w:val="24"/>
          <w:szCs w:val="24"/>
        </w:rPr>
        <w:t>FEDERAL MEMBER FOR ASTON</w:t>
      </w:r>
    </w:p>
    <w:p w14:paraId="00E23FA0" w14:textId="1661EAD6" w:rsidR="004012FF" w:rsidRPr="00FB152B" w:rsidRDefault="004012FF" w:rsidP="00FB152B">
      <w:pPr>
        <w:pStyle w:val="BoswellMediaHeader"/>
        <w:jc w:val="center"/>
        <w:rPr>
          <w:rFonts w:cs="Arial"/>
          <w:noProof w:val="0"/>
          <w:color w:val="000000"/>
          <w:sz w:val="24"/>
          <w:szCs w:val="24"/>
        </w:rPr>
      </w:pPr>
    </w:p>
    <w:p w14:paraId="7357CC08" w14:textId="77777777" w:rsidR="003273CC" w:rsidRPr="00FB152B" w:rsidRDefault="003273CC" w:rsidP="00FB152B">
      <w:pPr>
        <w:pStyle w:val="NoSpacing"/>
        <w:ind w:right="-330"/>
        <w:jc w:val="center"/>
        <w:rPr>
          <w:rFonts w:ascii="Arial" w:hAnsi="Arial" w:cs="Arial"/>
          <w:b/>
          <w:bCs/>
          <w:sz w:val="24"/>
          <w:szCs w:val="24"/>
        </w:rPr>
      </w:pPr>
    </w:p>
    <w:p w14:paraId="7C7CD5E9" w14:textId="6C4D2088" w:rsidR="00AD73A8" w:rsidRPr="00FB152B" w:rsidRDefault="00DF797B" w:rsidP="00FB152B">
      <w:pPr>
        <w:pStyle w:val="NoSpacing"/>
        <w:ind w:right="-330"/>
        <w:jc w:val="center"/>
        <w:rPr>
          <w:rFonts w:ascii="Arial" w:hAnsi="Arial" w:cs="Arial"/>
          <w:sz w:val="24"/>
          <w:szCs w:val="24"/>
          <w:u w:val="single"/>
        </w:rPr>
      </w:pPr>
      <w:r w:rsidRPr="52ED2D89">
        <w:rPr>
          <w:rFonts w:ascii="Arial" w:hAnsi="Arial" w:cs="Arial"/>
          <w:b/>
          <w:bCs/>
          <w:sz w:val="24"/>
          <w:szCs w:val="24"/>
          <w:u w:val="single"/>
        </w:rPr>
        <w:t>$</w:t>
      </w:r>
      <w:r w:rsidR="00F92445" w:rsidRPr="52ED2D89">
        <w:rPr>
          <w:rFonts w:ascii="Arial" w:hAnsi="Arial" w:cs="Arial"/>
          <w:b/>
          <w:bCs/>
          <w:sz w:val="24"/>
          <w:szCs w:val="24"/>
          <w:u w:val="single"/>
        </w:rPr>
        <w:t>1.</w:t>
      </w:r>
      <w:r w:rsidR="00F95279" w:rsidRPr="52ED2D89">
        <w:rPr>
          <w:rFonts w:ascii="Arial" w:hAnsi="Arial" w:cs="Arial"/>
          <w:b/>
          <w:bCs/>
          <w:sz w:val="24"/>
          <w:szCs w:val="24"/>
          <w:u w:val="single"/>
        </w:rPr>
        <w:t>8</w:t>
      </w:r>
      <w:r w:rsidRPr="52ED2D89">
        <w:rPr>
          <w:rFonts w:ascii="Arial" w:hAnsi="Arial" w:cs="Arial"/>
          <w:b/>
          <w:bCs/>
          <w:sz w:val="24"/>
          <w:szCs w:val="24"/>
          <w:u w:val="single"/>
        </w:rPr>
        <w:t xml:space="preserve"> MILLION </w:t>
      </w:r>
      <w:r w:rsidR="4880F687" w:rsidRPr="52ED2D89">
        <w:rPr>
          <w:rFonts w:ascii="Arial" w:hAnsi="Arial" w:cs="Arial"/>
          <w:b/>
          <w:bCs/>
          <w:sz w:val="24"/>
          <w:szCs w:val="24"/>
          <w:u w:val="single"/>
        </w:rPr>
        <w:t>FOR</w:t>
      </w:r>
      <w:r w:rsidR="36F6149A" w:rsidRPr="52ED2D89">
        <w:rPr>
          <w:rFonts w:ascii="Arial" w:hAnsi="Arial" w:cs="Arial"/>
          <w:b/>
          <w:bCs/>
          <w:sz w:val="24"/>
          <w:szCs w:val="24"/>
          <w:u w:val="single"/>
        </w:rPr>
        <w:t xml:space="preserve"> THE</w:t>
      </w:r>
      <w:r w:rsidR="4880F687" w:rsidRPr="52ED2D89">
        <w:rPr>
          <w:rFonts w:ascii="Arial" w:hAnsi="Arial" w:cs="Arial"/>
          <w:b/>
          <w:bCs/>
          <w:sz w:val="24"/>
          <w:szCs w:val="24"/>
          <w:u w:val="single"/>
        </w:rPr>
        <w:t xml:space="preserve"> </w:t>
      </w:r>
      <w:r w:rsidR="00F92445" w:rsidRPr="52ED2D89">
        <w:rPr>
          <w:rFonts w:ascii="Arial" w:hAnsi="Arial" w:cs="Arial"/>
          <w:b/>
          <w:bCs/>
          <w:sz w:val="24"/>
          <w:szCs w:val="24"/>
          <w:u w:val="single"/>
        </w:rPr>
        <w:t xml:space="preserve">REDEVELOPMENT </w:t>
      </w:r>
      <w:r w:rsidR="767D2D96" w:rsidRPr="52ED2D89">
        <w:rPr>
          <w:rFonts w:ascii="Arial" w:hAnsi="Arial" w:cs="Arial"/>
          <w:b/>
          <w:bCs/>
          <w:sz w:val="24"/>
          <w:szCs w:val="24"/>
          <w:u w:val="single"/>
        </w:rPr>
        <w:t xml:space="preserve">OF </w:t>
      </w:r>
      <w:r w:rsidR="00F92445" w:rsidRPr="52ED2D89">
        <w:rPr>
          <w:rFonts w:ascii="Arial" w:hAnsi="Arial" w:cs="Arial"/>
          <w:b/>
          <w:bCs/>
          <w:sz w:val="24"/>
          <w:szCs w:val="24"/>
          <w:u w:val="single"/>
        </w:rPr>
        <w:t>CARRINGTON PARK PAVILION</w:t>
      </w:r>
    </w:p>
    <w:p w14:paraId="3A04639A" w14:textId="3EB6234F" w:rsidR="00445C1A" w:rsidRPr="00FB152B" w:rsidRDefault="008B47CB" w:rsidP="00867786">
      <w:pPr>
        <w:pStyle w:val="NoSpacing"/>
        <w:rPr>
          <w:rFonts w:ascii="Arial" w:hAnsi="Arial" w:cs="Arial"/>
          <w:sz w:val="24"/>
          <w:szCs w:val="24"/>
        </w:rPr>
      </w:pPr>
      <w:r w:rsidRPr="00FB152B">
        <w:rPr>
          <w:rFonts w:ascii="Arial" w:hAnsi="Arial" w:cs="Arial"/>
          <w:sz w:val="24"/>
          <w:szCs w:val="24"/>
        </w:rPr>
        <w:br/>
      </w:r>
      <w:r w:rsidRPr="00FB152B">
        <w:rPr>
          <w:rFonts w:ascii="Arial" w:hAnsi="Arial" w:cs="Arial"/>
          <w:sz w:val="24"/>
          <w:szCs w:val="24"/>
        </w:rPr>
        <w:br/>
      </w:r>
      <w:r w:rsidRPr="00FB152B">
        <w:rPr>
          <w:rFonts w:ascii="Arial" w:hAnsi="Arial" w:cs="Arial"/>
          <w:sz w:val="24"/>
          <w:szCs w:val="24"/>
        </w:rPr>
        <w:br/>
      </w:r>
      <w:r w:rsidR="44073E41" w:rsidRPr="52ED2D89">
        <w:rPr>
          <w:rFonts w:ascii="Arial" w:hAnsi="Arial" w:cs="Arial"/>
          <w:sz w:val="24"/>
          <w:szCs w:val="24"/>
        </w:rPr>
        <w:t>F</w:t>
      </w:r>
      <w:r w:rsidR="2FE98B5F" w:rsidRPr="00FB152B">
        <w:rPr>
          <w:rFonts w:ascii="Arial" w:hAnsi="Arial" w:cs="Arial"/>
          <w:sz w:val="24"/>
          <w:szCs w:val="24"/>
        </w:rPr>
        <w:t xml:space="preserve">ederal Member for Aston Mary Doyle </w:t>
      </w:r>
      <w:r w:rsidR="7B35140F" w:rsidRPr="00FB152B" w:rsidDel="009B5D46">
        <w:rPr>
          <w:rFonts w:ascii="Arial" w:hAnsi="Arial" w:cs="Arial"/>
          <w:sz w:val="24"/>
          <w:szCs w:val="24"/>
        </w:rPr>
        <w:t xml:space="preserve">today announced that a re-elected Albanese Labor Government </w:t>
      </w:r>
      <w:r w:rsidR="00867786" w:rsidRPr="00FB152B" w:rsidDel="00917FCF">
        <w:rPr>
          <w:rFonts w:ascii="Arial" w:hAnsi="Arial" w:cs="Arial"/>
          <w:sz w:val="24"/>
          <w:szCs w:val="24"/>
        </w:rPr>
        <w:t>will provide $1.8 million for the Carrington Park Reserve Pavilion Redevelopment</w:t>
      </w:r>
      <w:r w:rsidR="007B20A3" w:rsidRPr="00FB152B">
        <w:rPr>
          <w:rFonts w:ascii="Arial" w:hAnsi="Arial" w:cs="Arial"/>
          <w:sz w:val="24"/>
          <w:szCs w:val="24"/>
        </w:rPr>
        <w:t>.</w:t>
      </w:r>
    </w:p>
    <w:p w14:paraId="72A8E363" w14:textId="57D3C818" w:rsidR="3BA03150" w:rsidRPr="00FB152B" w:rsidRDefault="3BA03150" w:rsidP="3BA03150">
      <w:pPr>
        <w:pStyle w:val="NoSpacing"/>
        <w:rPr>
          <w:rFonts w:ascii="Arial" w:hAnsi="Arial" w:cs="Arial"/>
          <w:sz w:val="24"/>
          <w:szCs w:val="24"/>
        </w:rPr>
      </w:pPr>
    </w:p>
    <w:p w14:paraId="5DBBF007" w14:textId="7092A4F8" w:rsidR="00445C1A" w:rsidRPr="00FB152B" w:rsidRDefault="1F94A632" w:rsidP="3BA03150">
      <w:pPr>
        <w:pStyle w:val="NoSpacing"/>
        <w:rPr>
          <w:rFonts w:ascii="Arial" w:hAnsi="Arial" w:cs="Arial"/>
          <w:sz w:val="24"/>
          <w:szCs w:val="24"/>
        </w:rPr>
      </w:pPr>
      <w:r w:rsidRPr="52ED2D89">
        <w:rPr>
          <w:rFonts w:ascii="Arial" w:hAnsi="Arial" w:cs="Arial"/>
          <w:sz w:val="24"/>
          <w:szCs w:val="24"/>
        </w:rPr>
        <w:t xml:space="preserve">There’s growing demand for women’s soccer </w:t>
      </w:r>
      <w:r w:rsidR="0BFCBA7A" w:rsidRPr="52ED2D89">
        <w:rPr>
          <w:rFonts w:ascii="Arial" w:hAnsi="Arial" w:cs="Arial"/>
          <w:sz w:val="24"/>
          <w:szCs w:val="24"/>
        </w:rPr>
        <w:t xml:space="preserve">and cricket </w:t>
      </w:r>
      <w:r w:rsidRPr="52ED2D89">
        <w:rPr>
          <w:rFonts w:ascii="Arial" w:hAnsi="Arial" w:cs="Arial"/>
          <w:sz w:val="24"/>
          <w:szCs w:val="24"/>
        </w:rPr>
        <w:t>in our community of Aston. But r</w:t>
      </w:r>
      <w:r w:rsidR="00445C1A" w:rsidRPr="52ED2D89">
        <w:rPr>
          <w:rFonts w:ascii="Arial" w:hAnsi="Arial" w:cs="Arial"/>
          <w:sz w:val="24"/>
          <w:szCs w:val="24"/>
        </w:rPr>
        <w:t xml:space="preserve">ight now, matches are limited due to the pavilion not having separate women's and </w:t>
      </w:r>
      <w:r w:rsidR="7106E3D6" w:rsidRPr="52ED2D89">
        <w:rPr>
          <w:rFonts w:ascii="Arial" w:hAnsi="Arial" w:cs="Arial"/>
          <w:sz w:val="24"/>
          <w:szCs w:val="24"/>
        </w:rPr>
        <w:t>girls'</w:t>
      </w:r>
      <w:r w:rsidR="00445C1A" w:rsidRPr="52ED2D89">
        <w:rPr>
          <w:rFonts w:ascii="Arial" w:hAnsi="Arial" w:cs="Arial"/>
          <w:sz w:val="24"/>
          <w:szCs w:val="24"/>
        </w:rPr>
        <w:t xml:space="preserve"> changing facilities. </w:t>
      </w:r>
    </w:p>
    <w:p w14:paraId="250919E6" w14:textId="66820178" w:rsidR="00445C1A" w:rsidRPr="00FB152B" w:rsidRDefault="00445C1A" w:rsidP="3BA03150">
      <w:pPr>
        <w:pStyle w:val="NoSpacing"/>
        <w:rPr>
          <w:rFonts w:ascii="Arial" w:hAnsi="Arial" w:cs="Arial"/>
          <w:sz w:val="24"/>
          <w:szCs w:val="24"/>
        </w:rPr>
      </w:pPr>
    </w:p>
    <w:p w14:paraId="3AD9F43B" w14:textId="44BB5C4D" w:rsidR="00917FCF" w:rsidRPr="00FB152B" w:rsidRDefault="00445C1A" w:rsidP="00917FCF">
      <w:pPr>
        <w:pStyle w:val="NoSpacing"/>
        <w:rPr>
          <w:rFonts w:ascii="Arial" w:hAnsi="Arial" w:cs="Arial"/>
          <w:sz w:val="24"/>
          <w:szCs w:val="24"/>
        </w:rPr>
      </w:pPr>
      <w:r w:rsidRPr="52ED2D89">
        <w:rPr>
          <w:rFonts w:ascii="Arial" w:hAnsi="Arial" w:cs="Arial"/>
          <w:sz w:val="24"/>
          <w:szCs w:val="24"/>
        </w:rPr>
        <w:t>Redeveloping Carrington Park Reserve Pavilion will allow for more play, training and for local clubs to grow.</w:t>
      </w:r>
    </w:p>
    <w:p w14:paraId="49CB1E3E" w14:textId="77777777" w:rsidR="00517505" w:rsidRPr="00FB152B" w:rsidRDefault="00517505" w:rsidP="00517505">
      <w:pPr>
        <w:pStyle w:val="NoSpacing"/>
        <w:rPr>
          <w:rFonts w:ascii="Arial" w:hAnsi="Arial" w:cs="Arial"/>
          <w:sz w:val="24"/>
          <w:szCs w:val="24"/>
        </w:rPr>
      </w:pPr>
    </w:p>
    <w:p w14:paraId="10541F92" w14:textId="05D22F1A" w:rsidR="00517505" w:rsidRPr="00FB152B" w:rsidRDefault="008B47CB" w:rsidP="3BA03150">
      <w:pPr>
        <w:pStyle w:val="NoSpacing"/>
        <w:rPr>
          <w:rFonts w:ascii="Arial" w:hAnsi="Arial" w:cs="Arial"/>
          <w:sz w:val="24"/>
          <w:szCs w:val="24"/>
        </w:rPr>
      </w:pPr>
      <w:r w:rsidRPr="52ED2D89">
        <w:rPr>
          <w:rFonts w:ascii="Arial" w:hAnsi="Arial" w:cs="Arial"/>
          <w:sz w:val="24"/>
          <w:szCs w:val="24"/>
        </w:rPr>
        <w:t xml:space="preserve">We will work </w:t>
      </w:r>
      <w:r w:rsidR="00C00069" w:rsidRPr="52ED2D89">
        <w:rPr>
          <w:rFonts w:ascii="Arial" w:hAnsi="Arial" w:cs="Arial"/>
          <w:sz w:val="24"/>
          <w:szCs w:val="24"/>
        </w:rPr>
        <w:t>in partnership with</w:t>
      </w:r>
      <w:r w:rsidR="00517505" w:rsidRPr="52ED2D89">
        <w:rPr>
          <w:rFonts w:ascii="Arial" w:hAnsi="Arial" w:cs="Arial"/>
          <w:sz w:val="24"/>
          <w:szCs w:val="24"/>
        </w:rPr>
        <w:t xml:space="preserve"> Knox City Council</w:t>
      </w:r>
      <w:r w:rsidR="19F0AC6C" w:rsidRPr="52ED2D89">
        <w:rPr>
          <w:rFonts w:ascii="Arial" w:hAnsi="Arial" w:cs="Arial"/>
          <w:sz w:val="24"/>
          <w:szCs w:val="24"/>
        </w:rPr>
        <w:t xml:space="preserve"> and</w:t>
      </w:r>
      <w:r w:rsidR="00C00069" w:rsidRPr="52ED2D89">
        <w:rPr>
          <w:rFonts w:ascii="Arial" w:hAnsi="Arial" w:cs="Arial"/>
          <w:sz w:val="24"/>
          <w:szCs w:val="24"/>
        </w:rPr>
        <w:t xml:space="preserve"> the local clubs </w:t>
      </w:r>
      <w:r w:rsidRPr="52ED2D89">
        <w:rPr>
          <w:rFonts w:ascii="Arial" w:hAnsi="Arial" w:cs="Arial"/>
          <w:sz w:val="24"/>
          <w:szCs w:val="24"/>
        </w:rPr>
        <w:t>to</w:t>
      </w:r>
      <w:r w:rsidR="00B510A7" w:rsidRPr="52ED2D89">
        <w:rPr>
          <w:rFonts w:ascii="Arial" w:hAnsi="Arial" w:cs="Arial"/>
          <w:sz w:val="24"/>
          <w:szCs w:val="24"/>
        </w:rPr>
        <w:t xml:space="preserve"> help</w:t>
      </w:r>
      <w:r w:rsidRPr="52ED2D89">
        <w:rPr>
          <w:rFonts w:ascii="Arial" w:hAnsi="Arial" w:cs="Arial"/>
          <w:sz w:val="24"/>
          <w:szCs w:val="24"/>
        </w:rPr>
        <w:t xml:space="preserve"> </w:t>
      </w:r>
      <w:r w:rsidR="00C00069" w:rsidRPr="52ED2D89">
        <w:rPr>
          <w:rFonts w:ascii="Arial" w:hAnsi="Arial" w:cs="Arial"/>
          <w:sz w:val="24"/>
          <w:szCs w:val="24"/>
        </w:rPr>
        <w:t>deliver</w:t>
      </w:r>
      <w:r w:rsidR="00B510A7" w:rsidRPr="52ED2D89">
        <w:rPr>
          <w:rFonts w:ascii="Arial" w:hAnsi="Arial" w:cs="Arial"/>
          <w:sz w:val="24"/>
          <w:szCs w:val="24"/>
        </w:rPr>
        <w:t xml:space="preserve"> the</w:t>
      </w:r>
      <w:r w:rsidR="00C00069" w:rsidRPr="52ED2D89">
        <w:rPr>
          <w:rFonts w:ascii="Arial" w:hAnsi="Arial" w:cs="Arial"/>
          <w:sz w:val="24"/>
          <w:szCs w:val="24"/>
        </w:rPr>
        <w:t xml:space="preserve"> Carrington Park Reserve Pavilion Redevelopment.</w:t>
      </w:r>
    </w:p>
    <w:p w14:paraId="64B40F3A" w14:textId="7F1EEFA5" w:rsidR="3BA03150" w:rsidRPr="00FB152B" w:rsidRDefault="3BA03150" w:rsidP="3BA03150">
      <w:pPr>
        <w:pStyle w:val="NoSpacing"/>
        <w:rPr>
          <w:rFonts w:ascii="Arial" w:hAnsi="Arial" w:cs="Arial"/>
          <w:sz w:val="24"/>
          <w:szCs w:val="24"/>
        </w:rPr>
      </w:pPr>
    </w:p>
    <w:p w14:paraId="43D48B6D" w14:textId="7D8315CA" w:rsidR="00B41862" w:rsidRPr="00FB152B" w:rsidRDefault="08B2DE64" w:rsidP="52ED2D89">
      <w:pPr>
        <w:rPr>
          <w:rFonts w:ascii="Arial" w:eastAsia="Arial" w:hAnsi="Arial" w:cs="Arial"/>
        </w:rPr>
      </w:pPr>
      <w:r w:rsidRPr="52ED2D89">
        <w:rPr>
          <w:rFonts w:ascii="Arial" w:eastAsia="Arial" w:hAnsi="Arial" w:cs="Arial"/>
        </w:rPr>
        <w:t>Consistent with past practice, election commitments will be delivered in line with Commonwealth Grants Rules and Principles.</w:t>
      </w:r>
    </w:p>
    <w:p w14:paraId="29E17F7E" w14:textId="77777777" w:rsidR="00B41862" w:rsidRPr="00FB152B" w:rsidRDefault="00B41862" w:rsidP="0070621B">
      <w:pPr>
        <w:rPr>
          <w:rStyle w:val="ui-provider"/>
          <w:rFonts w:ascii="Arial" w:hAnsi="Arial" w:cs="Arial"/>
          <w:b/>
          <w:bCs/>
          <w:i/>
          <w:iCs/>
          <w:szCs w:val="24"/>
        </w:rPr>
      </w:pPr>
    </w:p>
    <w:p w14:paraId="280A2866" w14:textId="16897D33" w:rsidR="0070621B" w:rsidRPr="001D5DB7" w:rsidRDefault="00B510A7" w:rsidP="52ED2D89">
      <w:pPr>
        <w:rPr>
          <w:rStyle w:val="ui-provider"/>
          <w:rFonts w:ascii="Arial" w:hAnsi="Arial" w:cs="Arial"/>
          <w:b/>
          <w:bCs/>
        </w:rPr>
      </w:pPr>
      <w:r>
        <w:br/>
      </w:r>
      <w:r w:rsidR="0070621B" w:rsidRPr="52ED2D89">
        <w:rPr>
          <w:rStyle w:val="ui-provider"/>
          <w:rFonts w:ascii="Arial" w:hAnsi="Arial" w:cs="Arial"/>
          <w:b/>
          <w:bCs/>
        </w:rPr>
        <w:t>Quotes attributable to Mary Doyle MP</w:t>
      </w:r>
      <w:r w:rsidR="29C17C39" w:rsidRPr="52ED2D89">
        <w:rPr>
          <w:rStyle w:val="ui-provider"/>
          <w:rFonts w:ascii="Arial" w:hAnsi="Arial" w:cs="Arial"/>
          <w:b/>
          <w:bCs/>
        </w:rPr>
        <w:t>,</w:t>
      </w:r>
      <w:r w:rsidR="00AB7754" w:rsidRPr="52ED2D89">
        <w:rPr>
          <w:rStyle w:val="ui-provider"/>
          <w:rFonts w:ascii="Arial" w:hAnsi="Arial" w:cs="Arial"/>
          <w:b/>
          <w:bCs/>
        </w:rPr>
        <w:t xml:space="preserve"> </w:t>
      </w:r>
      <w:r w:rsidR="16599C0D" w:rsidRPr="52ED2D89">
        <w:rPr>
          <w:rStyle w:val="ui-provider"/>
          <w:rFonts w:ascii="Arial" w:hAnsi="Arial" w:cs="Arial"/>
          <w:b/>
          <w:bCs/>
        </w:rPr>
        <w:t xml:space="preserve">Federal </w:t>
      </w:r>
      <w:r w:rsidR="00AB7754" w:rsidRPr="52ED2D89">
        <w:rPr>
          <w:rStyle w:val="ui-provider"/>
          <w:rFonts w:ascii="Arial" w:hAnsi="Arial" w:cs="Arial"/>
          <w:b/>
          <w:bCs/>
        </w:rPr>
        <w:t>Member for Aston</w:t>
      </w:r>
    </w:p>
    <w:p w14:paraId="7AED4922" w14:textId="77777777" w:rsidR="00AD73A8" w:rsidRPr="00FB152B" w:rsidRDefault="00AD73A8" w:rsidP="0070621B">
      <w:pPr>
        <w:rPr>
          <w:rStyle w:val="ui-provider"/>
          <w:rFonts w:ascii="Arial" w:hAnsi="Arial" w:cs="Arial"/>
          <w:b/>
          <w:bCs/>
          <w:i/>
          <w:iCs/>
          <w:szCs w:val="24"/>
        </w:rPr>
      </w:pPr>
    </w:p>
    <w:p w14:paraId="2E2B8995" w14:textId="3723DE42" w:rsidR="00C74627" w:rsidRPr="00FB152B" w:rsidRDefault="0070621B" w:rsidP="52ED2D89">
      <w:pPr>
        <w:rPr>
          <w:rStyle w:val="ui-provider"/>
          <w:rFonts w:ascii="Arial" w:hAnsi="Arial" w:cs="Arial"/>
          <w:i/>
          <w:iCs/>
        </w:rPr>
      </w:pPr>
      <w:r w:rsidRPr="52ED2D89">
        <w:rPr>
          <w:rStyle w:val="ui-provider"/>
          <w:rFonts w:ascii="Arial" w:hAnsi="Arial" w:cs="Arial"/>
        </w:rPr>
        <w:t>“</w:t>
      </w:r>
      <w:r w:rsidR="09B00C73" w:rsidRPr="52ED2D89">
        <w:rPr>
          <w:rStyle w:val="ui-provider"/>
          <w:rFonts w:ascii="Arial" w:hAnsi="Arial" w:cs="Arial"/>
        </w:rPr>
        <w:t>The Albanese Labor Government</w:t>
      </w:r>
      <w:r w:rsidR="00FA588A" w:rsidRPr="52ED2D89">
        <w:rPr>
          <w:rFonts w:ascii="Arial" w:hAnsi="Arial" w:cs="Arial"/>
        </w:rPr>
        <w:t xml:space="preserve"> understands that</w:t>
      </w:r>
      <w:r w:rsidR="003A1EEC" w:rsidRPr="52ED2D89">
        <w:rPr>
          <w:rFonts w:ascii="Arial" w:hAnsi="Arial" w:cs="Arial"/>
        </w:rPr>
        <w:t xml:space="preserve"> women’s and girl</w:t>
      </w:r>
      <w:r w:rsidR="003E234D" w:rsidRPr="52ED2D89">
        <w:rPr>
          <w:rFonts w:ascii="Arial" w:hAnsi="Arial" w:cs="Arial"/>
        </w:rPr>
        <w:t>’</w:t>
      </w:r>
      <w:r w:rsidR="003A1EEC" w:rsidRPr="52ED2D89">
        <w:rPr>
          <w:rFonts w:ascii="Arial" w:hAnsi="Arial" w:cs="Arial"/>
        </w:rPr>
        <w:t>s</w:t>
      </w:r>
      <w:r w:rsidR="00FA588A" w:rsidRPr="52ED2D89">
        <w:rPr>
          <w:rFonts w:ascii="Arial" w:hAnsi="Arial" w:cs="Arial"/>
        </w:rPr>
        <w:t xml:space="preserve"> local sport</w:t>
      </w:r>
      <w:r w:rsidR="050EADED" w:rsidRPr="52ED2D89">
        <w:rPr>
          <w:rFonts w:ascii="Arial" w:hAnsi="Arial" w:cs="Arial"/>
        </w:rPr>
        <w:t xml:space="preserve"> is</w:t>
      </w:r>
      <w:r w:rsidR="00FA588A" w:rsidRPr="52ED2D89">
        <w:rPr>
          <w:rFonts w:ascii="Arial" w:hAnsi="Arial" w:cs="Arial"/>
        </w:rPr>
        <w:t xml:space="preserve"> </w:t>
      </w:r>
      <w:r w:rsidR="003E234D" w:rsidRPr="52ED2D89">
        <w:rPr>
          <w:rFonts w:ascii="Arial" w:hAnsi="Arial" w:cs="Arial"/>
        </w:rPr>
        <w:t>growing</w:t>
      </w:r>
      <w:r w:rsidR="465FA61C" w:rsidRPr="52ED2D89">
        <w:rPr>
          <w:rFonts w:ascii="Arial" w:hAnsi="Arial" w:cs="Arial"/>
        </w:rPr>
        <w:t xml:space="preserve"> in our community</w:t>
      </w:r>
      <w:r w:rsidR="00FA588A" w:rsidRPr="52ED2D89">
        <w:rPr>
          <w:rFonts w:ascii="Arial" w:hAnsi="Arial" w:cs="Arial"/>
        </w:rPr>
        <w:t xml:space="preserve">. </w:t>
      </w:r>
    </w:p>
    <w:p w14:paraId="053A0161" w14:textId="0DD8B1C5" w:rsidR="00C74627" w:rsidRPr="00FB152B" w:rsidRDefault="00C74627" w:rsidP="52ED2D89">
      <w:pPr>
        <w:rPr>
          <w:rFonts w:ascii="Arial" w:hAnsi="Arial" w:cs="Arial"/>
        </w:rPr>
      </w:pPr>
    </w:p>
    <w:p w14:paraId="301DD353" w14:textId="17444136" w:rsidR="00C74627" w:rsidRPr="00FB152B" w:rsidRDefault="6A32DB23" w:rsidP="52ED2D89">
      <w:pPr>
        <w:rPr>
          <w:rStyle w:val="ui-provider"/>
          <w:rFonts w:ascii="Arial" w:hAnsi="Arial" w:cs="Arial"/>
          <w:i/>
          <w:iCs/>
        </w:rPr>
      </w:pPr>
      <w:r w:rsidRPr="52ED2D89">
        <w:rPr>
          <w:rFonts w:ascii="Arial" w:hAnsi="Arial" w:cs="Arial"/>
        </w:rPr>
        <w:t>“</w:t>
      </w:r>
      <w:r w:rsidR="00BA4287" w:rsidRPr="52ED2D89">
        <w:rPr>
          <w:rFonts w:ascii="Arial" w:hAnsi="Arial" w:cs="Arial"/>
        </w:rPr>
        <w:t>That’s why</w:t>
      </w:r>
      <w:r w:rsidR="3F22C0AB" w:rsidRPr="52ED2D89">
        <w:rPr>
          <w:rFonts w:ascii="Arial" w:hAnsi="Arial" w:cs="Arial"/>
        </w:rPr>
        <w:t xml:space="preserve"> we’re keen to invest </w:t>
      </w:r>
      <w:r w:rsidR="00FA588A" w:rsidRPr="52ED2D89">
        <w:rPr>
          <w:rFonts w:ascii="Arial" w:hAnsi="Arial" w:cs="Arial"/>
        </w:rPr>
        <w:t xml:space="preserve">in communities like </w:t>
      </w:r>
      <w:r w:rsidR="001E5EF0" w:rsidRPr="52ED2D89">
        <w:rPr>
          <w:rFonts w:ascii="Arial" w:hAnsi="Arial" w:cs="Arial"/>
        </w:rPr>
        <w:t>Knoxfield</w:t>
      </w:r>
      <w:r w:rsidR="32BC7A61" w:rsidRPr="52ED2D89">
        <w:rPr>
          <w:rFonts w:ascii="Arial" w:hAnsi="Arial" w:cs="Arial"/>
        </w:rPr>
        <w:t>.</w:t>
      </w:r>
    </w:p>
    <w:p w14:paraId="056E3641" w14:textId="348AEE9A" w:rsidR="00C74627" w:rsidRPr="00FB152B" w:rsidRDefault="00C74627" w:rsidP="52ED2D89">
      <w:pPr>
        <w:rPr>
          <w:rFonts w:ascii="Arial" w:hAnsi="Arial" w:cs="Arial"/>
        </w:rPr>
      </w:pPr>
    </w:p>
    <w:p w14:paraId="3482ACFE" w14:textId="7CAC2C2E" w:rsidR="00B50A9F" w:rsidRPr="001D5DB7" w:rsidRDefault="32BC7A61" w:rsidP="52ED2D89">
      <w:pPr>
        <w:rPr>
          <w:rFonts w:ascii="Arial" w:hAnsi="Arial" w:cs="Arial"/>
          <w:b/>
          <w:bCs/>
          <w:highlight w:val="yellow"/>
        </w:rPr>
      </w:pPr>
      <w:r w:rsidRPr="52ED2D89">
        <w:rPr>
          <w:rFonts w:ascii="Arial" w:hAnsi="Arial" w:cs="Arial"/>
        </w:rPr>
        <w:t>“This election commitment will be a game changer for local clubs and provide modern, accessible infrastructure they’ll be able to use for many years to come.”</w:t>
      </w:r>
    </w:p>
    <w:p w14:paraId="13DFE451" w14:textId="6FF0832E" w:rsidR="00B50A9F" w:rsidRPr="00DE5F8C" w:rsidRDefault="00B50A9F" w:rsidP="52ED2D89">
      <w:pPr>
        <w:rPr>
          <w:rFonts w:ascii="Arial" w:hAnsi="Arial" w:cs="Arial"/>
          <w:b/>
          <w:bCs/>
        </w:rPr>
      </w:pPr>
    </w:p>
    <w:p w14:paraId="4A838841" w14:textId="738627A8" w:rsidR="001D5DB7" w:rsidRPr="00DE5F8C" w:rsidRDefault="00DE5F8C" w:rsidP="00B50A9F">
      <w:pPr>
        <w:tabs>
          <w:tab w:val="left" w:pos="2796"/>
        </w:tabs>
        <w:rPr>
          <w:rFonts w:ascii="Arial" w:hAnsi="Arial" w:cs="Arial"/>
          <w:b/>
          <w:bCs/>
        </w:rPr>
      </w:pPr>
      <w:r w:rsidRPr="00DE5F8C">
        <w:rPr>
          <w:rFonts w:ascii="Arial" w:hAnsi="Arial" w:cs="Arial"/>
          <w:b/>
          <w:bCs/>
        </w:rPr>
        <w:t>1</w:t>
      </w:r>
      <w:r w:rsidRPr="00DE5F8C">
        <w:rPr>
          <w:rFonts w:ascii="Arial" w:hAnsi="Arial" w:cs="Arial"/>
          <w:b/>
          <w:bCs/>
          <w:vertAlign w:val="superscript"/>
        </w:rPr>
        <w:t>st</w:t>
      </w:r>
      <w:r w:rsidRPr="00DE5F8C">
        <w:rPr>
          <w:rFonts w:ascii="Arial" w:hAnsi="Arial" w:cs="Arial"/>
          <w:b/>
          <w:bCs/>
        </w:rPr>
        <w:t xml:space="preserve"> April 2025 </w:t>
      </w:r>
    </w:p>
    <w:p w14:paraId="791E1A6C" w14:textId="77777777" w:rsidR="00DE5F8C" w:rsidRPr="00DE5F8C" w:rsidRDefault="00DE5F8C" w:rsidP="00B50A9F">
      <w:pPr>
        <w:tabs>
          <w:tab w:val="left" w:pos="2796"/>
        </w:tabs>
        <w:rPr>
          <w:rFonts w:ascii="Arial" w:hAnsi="Arial" w:cs="Arial"/>
          <w:b/>
          <w:bCs/>
          <w:szCs w:val="24"/>
        </w:rPr>
      </w:pPr>
    </w:p>
    <w:p w14:paraId="63B81C4C" w14:textId="2B101AB5" w:rsidR="001D5DB7" w:rsidRPr="001D5DB7" w:rsidRDefault="001D5DB7" w:rsidP="00B50A9F">
      <w:pPr>
        <w:tabs>
          <w:tab w:val="left" w:pos="2796"/>
        </w:tabs>
        <w:rPr>
          <w:rFonts w:ascii="Arial" w:hAnsi="Arial" w:cs="Arial"/>
          <w:b/>
          <w:bCs/>
          <w:szCs w:val="24"/>
        </w:rPr>
      </w:pPr>
      <w:r w:rsidRPr="00DE5F8C">
        <w:rPr>
          <w:rFonts w:ascii="Arial" w:hAnsi="Arial" w:cs="Arial"/>
          <w:b/>
          <w:bCs/>
          <w:szCs w:val="24"/>
        </w:rPr>
        <w:t>Media Contact:</w:t>
      </w:r>
      <w:r w:rsidR="00DE5F8C" w:rsidRPr="00DE5F8C">
        <w:rPr>
          <w:rFonts w:ascii="Arial" w:hAnsi="Arial" w:cs="Arial"/>
          <w:b/>
          <w:bCs/>
          <w:szCs w:val="24"/>
        </w:rPr>
        <w:t xml:space="preserve"> Russell Cook 9887 3890</w:t>
      </w:r>
    </w:p>
    <w:sectPr w:rsidR="001D5DB7" w:rsidRPr="001D5DB7" w:rsidSect="001D38E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FA12" w14:textId="77777777" w:rsidR="00153066" w:rsidRDefault="00153066" w:rsidP="0055416C">
      <w:r>
        <w:separator/>
      </w:r>
    </w:p>
  </w:endnote>
  <w:endnote w:type="continuationSeparator" w:id="0">
    <w:p w14:paraId="754B26BA" w14:textId="77777777" w:rsidR="00153066" w:rsidRDefault="00153066" w:rsidP="0055416C">
      <w:r>
        <w:continuationSeparator/>
      </w:r>
    </w:p>
  </w:endnote>
  <w:endnote w:type="continuationNotice" w:id="1">
    <w:p w14:paraId="7626C25E" w14:textId="77777777" w:rsidR="00153066" w:rsidRDefault="00153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C89E" w14:textId="6F7A542A" w:rsidR="009915A6" w:rsidRDefault="00D7347F" w:rsidP="0088101C">
    <w:pPr>
      <w:rPr>
        <w:rFonts w:ascii="Arial" w:hAnsi="Arial" w:cs="Arial"/>
        <w:bCs/>
        <w:sz w:val="23"/>
        <w:szCs w:val="23"/>
      </w:rPr>
    </w:pPr>
    <w:r w:rsidRPr="00286A5B">
      <w:rPr>
        <w:rFonts w:ascii="Arial" w:hAnsi="Arial" w:cs="Arial"/>
        <w:bCs/>
        <w:sz w:val="20"/>
      </w:rPr>
      <w:t>Media Contact: Russell Cook</w:t>
    </w:r>
    <w:r w:rsidR="003F03D0">
      <w:rPr>
        <w:rFonts w:ascii="Arial" w:hAnsi="Arial" w:cs="Arial"/>
        <w:bCs/>
        <w:sz w:val="20"/>
      </w:rPr>
      <w:t xml:space="preserve"> </w:t>
    </w:r>
    <w:r w:rsidR="0088101C">
      <w:rPr>
        <w:rFonts w:ascii="Arial" w:hAnsi="Arial" w:cs="Arial"/>
        <w:bCs/>
        <w:sz w:val="23"/>
        <w:szCs w:val="23"/>
      </w:rPr>
      <w:tab/>
    </w:r>
    <w:r w:rsidR="0088101C">
      <w:rPr>
        <w:rFonts w:ascii="Arial" w:hAnsi="Arial" w:cs="Arial"/>
        <w:bCs/>
        <w:sz w:val="23"/>
        <w:szCs w:val="23"/>
      </w:rPr>
      <w:tab/>
    </w:r>
  </w:p>
  <w:p w14:paraId="7D9CBFFC" w14:textId="77777777" w:rsidR="009915A6" w:rsidRDefault="00D7347F" w:rsidP="009915A6">
    <w:pPr>
      <w:rPr>
        <w:rFonts w:ascii="Arial" w:hAnsi="Arial" w:cs="Arial"/>
        <w:bCs/>
        <w:sz w:val="20"/>
      </w:rPr>
    </w:pPr>
    <w:r w:rsidRPr="00286A5B">
      <w:rPr>
        <w:rFonts w:ascii="Arial" w:hAnsi="Arial" w:cs="Arial"/>
        <w:bCs/>
        <w:sz w:val="20"/>
      </w:rPr>
      <w:t>Level 1, Suite 4, 420 Burwood Highwa</w:t>
    </w:r>
    <w:r w:rsidR="009915A6">
      <w:rPr>
        <w:rFonts w:ascii="Arial" w:hAnsi="Arial" w:cs="Arial"/>
        <w:bCs/>
        <w:sz w:val="20"/>
      </w:rPr>
      <w:t>y</w:t>
    </w:r>
  </w:p>
  <w:p w14:paraId="381AA8AD" w14:textId="77777777" w:rsidR="009915A6" w:rsidRDefault="0088101C" w:rsidP="009915A6">
    <w:pPr>
      <w:rPr>
        <w:rFonts w:ascii="Arial" w:hAnsi="Arial" w:cs="Arial"/>
        <w:bCs/>
        <w:sz w:val="20"/>
      </w:rPr>
    </w:pPr>
    <w:r w:rsidRPr="00286A5B">
      <w:rPr>
        <w:rFonts w:ascii="Arial" w:hAnsi="Arial" w:cs="Arial"/>
        <w:bCs/>
        <w:sz w:val="20"/>
      </w:rPr>
      <w:t>Wantirna South, VIC 3152</w:t>
    </w:r>
  </w:p>
  <w:p w14:paraId="6C028838" w14:textId="306F479A" w:rsidR="0088101C" w:rsidRPr="00286A5B" w:rsidRDefault="0088101C" w:rsidP="009915A6">
    <w:pPr>
      <w:rPr>
        <w:rFonts w:ascii="Arial" w:hAnsi="Arial" w:cs="Arial"/>
        <w:bCs/>
        <w:sz w:val="20"/>
      </w:rPr>
    </w:pPr>
    <w:r w:rsidRPr="00286A5B">
      <w:rPr>
        <w:rFonts w:ascii="Arial" w:hAnsi="Arial" w:cs="Arial"/>
        <w:bCs/>
        <w:sz w:val="20"/>
      </w:rPr>
      <w:t>(0</w:t>
    </w:r>
    <w:r w:rsidR="00286A5B" w:rsidRPr="00286A5B">
      <w:rPr>
        <w:rFonts w:ascii="Arial" w:hAnsi="Arial" w:cs="Arial"/>
        <w:bCs/>
        <w:sz w:val="20"/>
      </w:rPr>
      <w:t>3</w:t>
    </w:r>
    <w:r w:rsidRPr="00286A5B">
      <w:rPr>
        <w:rFonts w:ascii="Arial" w:hAnsi="Arial" w:cs="Arial"/>
        <w:bCs/>
        <w:sz w:val="20"/>
      </w:rPr>
      <w:t xml:space="preserve">) </w:t>
    </w:r>
    <w:r w:rsidR="00286A5B" w:rsidRPr="00286A5B">
      <w:rPr>
        <w:rFonts w:ascii="Arial" w:hAnsi="Arial" w:cs="Arial"/>
        <w:bCs/>
        <w:sz w:val="20"/>
      </w:rPr>
      <w:t>9887 3890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2ED2D89" w14:paraId="7BBF54C0" w14:textId="77777777" w:rsidTr="52ED2D89">
      <w:trPr>
        <w:trHeight w:val="300"/>
      </w:trPr>
      <w:tc>
        <w:tcPr>
          <w:tcW w:w="3005" w:type="dxa"/>
        </w:tcPr>
        <w:p w14:paraId="535EC48B" w14:textId="70846AB0" w:rsidR="52ED2D89" w:rsidRDefault="52ED2D89" w:rsidP="52ED2D89">
          <w:pPr>
            <w:ind w:left="-115"/>
          </w:pPr>
        </w:p>
      </w:tc>
      <w:tc>
        <w:tcPr>
          <w:tcW w:w="3005" w:type="dxa"/>
        </w:tcPr>
        <w:p w14:paraId="7D21721D" w14:textId="4EBDEA62" w:rsidR="52ED2D89" w:rsidRDefault="52ED2D89" w:rsidP="52ED2D89">
          <w:pPr>
            <w:jc w:val="center"/>
          </w:pPr>
        </w:p>
      </w:tc>
      <w:tc>
        <w:tcPr>
          <w:tcW w:w="3005" w:type="dxa"/>
        </w:tcPr>
        <w:p w14:paraId="603812AC" w14:textId="026F7B36" w:rsidR="52ED2D89" w:rsidRDefault="52ED2D89" w:rsidP="52ED2D89">
          <w:pPr>
            <w:ind w:right="-115"/>
            <w:jc w:val="right"/>
          </w:pPr>
        </w:p>
      </w:tc>
    </w:tr>
  </w:tbl>
  <w:p w14:paraId="69BA1973" w14:textId="7DE55E8C" w:rsidR="52ED2D89" w:rsidRDefault="52ED2D89" w:rsidP="52ED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F3F8" w14:textId="77777777" w:rsidR="00153066" w:rsidRDefault="00153066" w:rsidP="0055416C">
      <w:r>
        <w:separator/>
      </w:r>
    </w:p>
  </w:footnote>
  <w:footnote w:type="continuationSeparator" w:id="0">
    <w:p w14:paraId="7EC2829C" w14:textId="77777777" w:rsidR="00153066" w:rsidRDefault="00153066" w:rsidP="0055416C">
      <w:r>
        <w:continuationSeparator/>
      </w:r>
    </w:p>
  </w:footnote>
  <w:footnote w:type="continuationNotice" w:id="1">
    <w:p w14:paraId="7E8D9B91" w14:textId="77777777" w:rsidR="00153066" w:rsidRDefault="00153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B5C" w14:textId="3CD806ED" w:rsidR="00FB152B" w:rsidRPr="00FB152B" w:rsidRDefault="00FB152B" w:rsidP="00FB152B">
    <w:pPr>
      <w:pStyle w:val="Header"/>
    </w:pPr>
  </w:p>
  <w:p w14:paraId="5FFD05FC" w14:textId="3C9262A4" w:rsidR="0055416C" w:rsidRPr="00414FE1" w:rsidRDefault="0055416C" w:rsidP="0041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E725" w14:textId="664D4189" w:rsidR="001D38EE" w:rsidRDefault="001D38EE">
    <w:pPr>
      <w:pStyle w:val="Header"/>
    </w:pPr>
    <w:r w:rsidRPr="001D38EE">
      <w:rPr>
        <w:noProof/>
      </w:rPr>
      <w:drawing>
        <wp:inline distT="0" distB="0" distL="0" distR="0" wp14:anchorId="0ED660D1" wp14:editId="509B975A">
          <wp:extent cx="5731510" cy="779780"/>
          <wp:effectExtent l="0" t="0" r="2540" b="1270"/>
          <wp:docPr id="2059683414" name="Picture 5" descr="A red squa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83414" name="Picture 5" descr="A red squar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38D2"/>
    <w:multiLevelType w:val="hybridMultilevel"/>
    <w:tmpl w:val="3A34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FF6A66"/>
    <w:multiLevelType w:val="hybridMultilevel"/>
    <w:tmpl w:val="390C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324D89"/>
    <w:multiLevelType w:val="hybridMultilevel"/>
    <w:tmpl w:val="6A06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8091615">
    <w:abstractNumId w:val="0"/>
  </w:num>
  <w:num w:numId="2" w16cid:durableId="1884321019">
    <w:abstractNumId w:val="2"/>
  </w:num>
  <w:num w:numId="3" w16cid:durableId="181036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6C"/>
    <w:rsid w:val="00005CCE"/>
    <w:rsid w:val="000203BA"/>
    <w:rsid w:val="00020E1B"/>
    <w:rsid w:val="000420A1"/>
    <w:rsid w:val="000548E7"/>
    <w:rsid w:val="00073589"/>
    <w:rsid w:val="000E5A43"/>
    <w:rsid w:val="000F1D32"/>
    <w:rsid w:val="000F375D"/>
    <w:rsid w:val="000F7316"/>
    <w:rsid w:val="00145294"/>
    <w:rsid w:val="00153066"/>
    <w:rsid w:val="00165353"/>
    <w:rsid w:val="001C30ED"/>
    <w:rsid w:val="001D2D6F"/>
    <w:rsid w:val="001D38EE"/>
    <w:rsid w:val="001D5DB7"/>
    <w:rsid w:val="001E5EF0"/>
    <w:rsid w:val="00207488"/>
    <w:rsid w:val="0021012E"/>
    <w:rsid w:val="00212828"/>
    <w:rsid w:val="002222C4"/>
    <w:rsid w:val="00227A68"/>
    <w:rsid w:val="002630AB"/>
    <w:rsid w:val="00286A5B"/>
    <w:rsid w:val="002C18CB"/>
    <w:rsid w:val="002C600A"/>
    <w:rsid w:val="002D2B5E"/>
    <w:rsid w:val="002D2DDD"/>
    <w:rsid w:val="002F3596"/>
    <w:rsid w:val="00302085"/>
    <w:rsid w:val="003254F3"/>
    <w:rsid w:val="0032691A"/>
    <w:rsid w:val="003273CC"/>
    <w:rsid w:val="00350A77"/>
    <w:rsid w:val="00360C96"/>
    <w:rsid w:val="0036776C"/>
    <w:rsid w:val="0038361E"/>
    <w:rsid w:val="00392E5F"/>
    <w:rsid w:val="003A1EEC"/>
    <w:rsid w:val="003E234D"/>
    <w:rsid w:val="003E46D5"/>
    <w:rsid w:val="003F03D0"/>
    <w:rsid w:val="00400E58"/>
    <w:rsid w:val="004012FF"/>
    <w:rsid w:val="00414FE1"/>
    <w:rsid w:val="00430A3A"/>
    <w:rsid w:val="00445C1A"/>
    <w:rsid w:val="0045546A"/>
    <w:rsid w:val="00477E7F"/>
    <w:rsid w:val="00487C6E"/>
    <w:rsid w:val="004A06B2"/>
    <w:rsid w:val="004A635B"/>
    <w:rsid w:val="004B3A48"/>
    <w:rsid w:val="004D158B"/>
    <w:rsid w:val="004E0B5D"/>
    <w:rsid w:val="00505421"/>
    <w:rsid w:val="00511F64"/>
    <w:rsid w:val="00517505"/>
    <w:rsid w:val="005177B4"/>
    <w:rsid w:val="005342D9"/>
    <w:rsid w:val="00540458"/>
    <w:rsid w:val="00540D85"/>
    <w:rsid w:val="0055416C"/>
    <w:rsid w:val="005A6546"/>
    <w:rsid w:val="005B73A6"/>
    <w:rsid w:val="005C7908"/>
    <w:rsid w:val="005D635D"/>
    <w:rsid w:val="005F7755"/>
    <w:rsid w:val="006035B1"/>
    <w:rsid w:val="00613A64"/>
    <w:rsid w:val="0062326B"/>
    <w:rsid w:val="006722B7"/>
    <w:rsid w:val="006868C9"/>
    <w:rsid w:val="0069511B"/>
    <w:rsid w:val="006A15B4"/>
    <w:rsid w:val="006A6123"/>
    <w:rsid w:val="0070621B"/>
    <w:rsid w:val="00710E77"/>
    <w:rsid w:val="00715048"/>
    <w:rsid w:val="00722E3F"/>
    <w:rsid w:val="00726159"/>
    <w:rsid w:val="007401B9"/>
    <w:rsid w:val="007621F2"/>
    <w:rsid w:val="00772B2D"/>
    <w:rsid w:val="0079412B"/>
    <w:rsid w:val="007B20A3"/>
    <w:rsid w:val="007B6A4F"/>
    <w:rsid w:val="007E0129"/>
    <w:rsid w:val="007F742D"/>
    <w:rsid w:val="007F7CDE"/>
    <w:rsid w:val="00811CEE"/>
    <w:rsid w:val="008362FE"/>
    <w:rsid w:val="00841C2B"/>
    <w:rsid w:val="00851438"/>
    <w:rsid w:val="00867786"/>
    <w:rsid w:val="0087263B"/>
    <w:rsid w:val="0088101C"/>
    <w:rsid w:val="008860D8"/>
    <w:rsid w:val="008A13D0"/>
    <w:rsid w:val="008A2B65"/>
    <w:rsid w:val="008B47CB"/>
    <w:rsid w:val="008D7013"/>
    <w:rsid w:val="008E6C30"/>
    <w:rsid w:val="008E7876"/>
    <w:rsid w:val="00912227"/>
    <w:rsid w:val="00917FCF"/>
    <w:rsid w:val="00922CD4"/>
    <w:rsid w:val="00934D17"/>
    <w:rsid w:val="009406E8"/>
    <w:rsid w:val="009915A6"/>
    <w:rsid w:val="009B5D46"/>
    <w:rsid w:val="009C2913"/>
    <w:rsid w:val="009C6960"/>
    <w:rsid w:val="009D3092"/>
    <w:rsid w:val="009F12BD"/>
    <w:rsid w:val="00A12710"/>
    <w:rsid w:val="00A45581"/>
    <w:rsid w:val="00A73B39"/>
    <w:rsid w:val="00AA012E"/>
    <w:rsid w:val="00AA21EB"/>
    <w:rsid w:val="00AB0D05"/>
    <w:rsid w:val="00AB7754"/>
    <w:rsid w:val="00AD73A8"/>
    <w:rsid w:val="00AE405F"/>
    <w:rsid w:val="00AF7491"/>
    <w:rsid w:val="00B41862"/>
    <w:rsid w:val="00B50A9F"/>
    <w:rsid w:val="00B510A7"/>
    <w:rsid w:val="00B611CC"/>
    <w:rsid w:val="00B7653B"/>
    <w:rsid w:val="00B84563"/>
    <w:rsid w:val="00B9717B"/>
    <w:rsid w:val="00BA4287"/>
    <w:rsid w:val="00BE1E72"/>
    <w:rsid w:val="00C00069"/>
    <w:rsid w:val="00C42DC7"/>
    <w:rsid w:val="00C50144"/>
    <w:rsid w:val="00C74627"/>
    <w:rsid w:val="00C81667"/>
    <w:rsid w:val="00C9603C"/>
    <w:rsid w:val="00CB566F"/>
    <w:rsid w:val="00CF148F"/>
    <w:rsid w:val="00CF5D4D"/>
    <w:rsid w:val="00D13231"/>
    <w:rsid w:val="00D1718E"/>
    <w:rsid w:val="00D5220F"/>
    <w:rsid w:val="00D57E38"/>
    <w:rsid w:val="00D7347F"/>
    <w:rsid w:val="00DE4022"/>
    <w:rsid w:val="00DE5F8C"/>
    <w:rsid w:val="00DF1476"/>
    <w:rsid w:val="00DF797B"/>
    <w:rsid w:val="00DF79DF"/>
    <w:rsid w:val="00E56424"/>
    <w:rsid w:val="00E86E36"/>
    <w:rsid w:val="00EA7892"/>
    <w:rsid w:val="00ED69C9"/>
    <w:rsid w:val="00ED7B76"/>
    <w:rsid w:val="00EE321C"/>
    <w:rsid w:val="00F15316"/>
    <w:rsid w:val="00F31206"/>
    <w:rsid w:val="00F41DF9"/>
    <w:rsid w:val="00F631E7"/>
    <w:rsid w:val="00F6610A"/>
    <w:rsid w:val="00F8477B"/>
    <w:rsid w:val="00F92445"/>
    <w:rsid w:val="00F95279"/>
    <w:rsid w:val="00FA588A"/>
    <w:rsid w:val="00FB152B"/>
    <w:rsid w:val="00FD5BBC"/>
    <w:rsid w:val="00FF5D27"/>
    <w:rsid w:val="0335CCD9"/>
    <w:rsid w:val="050EADED"/>
    <w:rsid w:val="08B2DE64"/>
    <w:rsid w:val="09B00C73"/>
    <w:rsid w:val="0BFCBA7A"/>
    <w:rsid w:val="0CCF0A76"/>
    <w:rsid w:val="10129F47"/>
    <w:rsid w:val="13A403C7"/>
    <w:rsid w:val="1483669A"/>
    <w:rsid w:val="15E8305F"/>
    <w:rsid w:val="16249EE3"/>
    <w:rsid w:val="16599C0D"/>
    <w:rsid w:val="179E07DF"/>
    <w:rsid w:val="19F0AC6C"/>
    <w:rsid w:val="1E1E73B8"/>
    <w:rsid w:val="1F94A632"/>
    <w:rsid w:val="22A5C122"/>
    <w:rsid w:val="29C17C39"/>
    <w:rsid w:val="2E430261"/>
    <w:rsid w:val="2FE98B5F"/>
    <w:rsid w:val="3247D3B1"/>
    <w:rsid w:val="32BC7A61"/>
    <w:rsid w:val="33EDCD72"/>
    <w:rsid w:val="36F6149A"/>
    <w:rsid w:val="3AD0A777"/>
    <w:rsid w:val="3BA03150"/>
    <w:rsid w:val="3DE5F9EB"/>
    <w:rsid w:val="3F22C0AB"/>
    <w:rsid w:val="44073E41"/>
    <w:rsid w:val="465FA61C"/>
    <w:rsid w:val="4880F687"/>
    <w:rsid w:val="48E53A63"/>
    <w:rsid w:val="4A3F1253"/>
    <w:rsid w:val="505FC222"/>
    <w:rsid w:val="5256A5A9"/>
    <w:rsid w:val="527CDF81"/>
    <w:rsid w:val="52ED2D89"/>
    <w:rsid w:val="56098566"/>
    <w:rsid w:val="58A6B2ED"/>
    <w:rsid w:val="5D94C6EE"/>
    <w:rsid w:val="6A32DB23"/>
    <w:rsid w:val="6EEF7187"/>
    <w:rsid w:val="7106E3D6"/>
    <w:rsid w:val="7188F7AA"/>
    <w:rsid w:val="767D2D96"/>
    <w:rsid w:val="7B35140F"/>
    <w:rsid w:val="7DCE84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65C6"/>
  <w15:chartTrackingRefBased/>
  <w15:docId w15:val="{05B9AE24-B088-49F7-ACB5-39B0292C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6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0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55416C"/>
  </w:style>
  <w:style w:type="paragraph" w:styleId="Footer">
    <w:name w:val="footer"/>
    <w:basedOn w:val="Normal"/>
    <w:link w:val="Foot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16C"/>
  </w:style>
  <w:style w:type="character" w:styleId="Hyperlink">
    <w:name w:val="Hyperlink"/>
    <w:basedOn w:val="DefaultParagraphFont"/>
    <w:uiPriority w:val="99"/>
    <w:rsid w:val="0055416C"/>
    <w:rPr>
      <w:color w:val="0000FF"/>
      <w:u w:val="single"/>
    </w:rPr>
  </w:style>
  <w:style w:type="paragraph" w:customStyle="1" w:styleId="Body">
    <w:name w:val="Body"/>
    <w:basedOn w:val="Normal"/>
    <w:link w:val="BodyChar"/>
    <w:qFormat/>
    <w:rsid w:val="0055416C"/>
    <w:pPr>
      <w:spacing w:after="240" w:line="240" w:lineRule="atLeast"/>
    </w:pPr>
    <w:rPr>
      <w:rFonts w:ascii="Arial" w:hAnsi="Arial" w:cs="Arial"/>
      <w:sz w:val="23"/>
      <w:szCs w:val="23"/>
    </w:rPr>
  </w:style>
  <w:style w:type="paragraph" w:customStyle="1" w:styleId="Headline">
    <w:name w:val="Headline"/>
    <w:basedOn w:val="Heading1"/>
    <w:link w:val="HeadlineChar"/>
    <w:qFormat/>
    <w:rsid w:val="0055416C"/>
    <w:pPr>
      <w:keepNext w:val="0"/>
      <w:keepLines w:val="0"/>
      <w:spacing w:before="0" w:after="240" w:line="240" w:lineRule="atLeast"/>
      <w:jc w:val="center"/>
    </w:pPr>
    <w:rPr>
      <w:rFonts w:ascii="Arial" w:eastAsia="Times New Roman" w:hAnsi="Arial" w:cs="Arial"/>
      <w:b/>
      <w:color w:val="auto"/>
      <w:sz w:val="23"/>
      <w:szCs w:val="23"/>
    </w:rPr>
  </w:style>
  <w:style w:type="character" w:customStyle="1" w:styleId="BodyChar">
    <w:name w:val="Body Char"/>
    <w:basedOn w:val="DefaultParagraphFont"/>
    <w:link w:val="Body"/>
    <w:rsid w:val="0055416C"/>
    <w:rPr>
      <w:rFonts w:ascii="Arial" w:eastAsia="Times New Roman" w:hAnsi="Arial" w:cs="Arial"/>
      <w:sz w:val="23"/>
      <w:szCs w:val="23"/>
    </w:rPr>
  </w:style>
  <w:style w:type="character" w:customStyle="1" w:styleId="HeadlineChar">
    <w:name w:val="Headline Char"/>
    <w:basedOn w:val="DefaultParagraphFont"/>
    <w:link w:val="Headline"/>
    <w:rsid w:val="0055416C"/>
    <w:rPr>
      <w:rFonts w:ascii="Arial" w:eastAsia="Times New Roman" w:hAnsi="Arial" w:cs="Arial"/>
      <w:b/>
      <w:sz w:val="23"/>
      <w:szCs w:val="23"/>
    </w:rPr>
  </w:style>
  <w:style w:type="character" w:customStyle="1" w:styleId="Heading1Char">
    <w:name w:val="Heading 1 Char"/>
    <w:basedOn w:val="DefaultParagraphFont"/>
    <w:link w:val="Heading1"/>
    <w:uiPriority w:val="9"/>
    <w:rsid w:val="0055416C"/>
    <w:rPr>
      <w:rFonts w:asciiTheme="majorHAnsi" w:eastAsiaTheme="majorEastAsia" w:hAnsiTheme="majorHAnsi" w:cstheme="majorBidi"/>
      <w:color w:val="2F5496" w:themeColor="accent1" w:themeShade="BF"/>
      <w:sz w:val="32"/>
      <w:szCs w:val="32"/>
    </w:rPr>
  </w:style>
  <w:style w:type="paragraph" w:customStyle="1" w:styleId="BoswellMediaHeader">
    <w:name w:val="BoswellMediaHeader"/>
    <w:rsid w:val="003E46D5"/>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FD5BBC"/>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E86E36"/>
  </w:style>
  <w:style w:type="paragraph" w:styleId="ListParagraph">
    <w:name w:val="List Paragraph"/>
    <w:basedOn w:val="Normal"/>
    <w:uiPriority w:val="34"/>
    <w:qFormat/>
    <w:rsid w:val="00E86E36"/>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915A6"/>
    <w:rPr>
      <w:color w:val="605E5C"/>
      <w:shd w:val="clear" w:color="auto" w:fill="E1DFDD"/>
    </w:rPr>
  </w:style>
  <w:style w:type="paragraph" w:styleId="NoSpacing">
    <w:name w:val="No Spacing"/>
    <w:uiPriority w:val="1"/>
    <w:qFormat/>
    <w:rsid w:val="00917FCF"/>
    <w:pPr>
      <w:spacing w:after="0" w:line="240" w:lineRule="auto"/>
    </w:pPr>
    <w:rPr>
      <w:kern w:val="2"/>
      <w14:ligatures w14:val="standardContextual"/>
    </w:rPr>
  </w:style>
  <w:style w:type="paragraph" w:styleId="NormalWeb">
    <w:name w:val="Normal (Web)"/>
    <w:basedOn w:val="Normal"/>
    <w:uiPriority w:val="99"/>
    <w:unhideWhenUsed/>
    <w:rsid w:val="0045546A"/>
    <w:pPr>
      <w:spacing w:before="100" w:beforeAutospacing="1" w:after="100" w:afterAutospacing="1"/>
    </w:pPr>
    <w:rPr>
      <w:szCs w:val="24"/>
      <w:lang w:eastAsia="en-AU"/>
    </w:rPr>
  </w:style>
  <w:style w:type="character" w:styleId="Emphasis">
    <w:name w:val="Emphasis"/>
    <w:basedOn w:val="DefaultParagraphFont"/>
    <w:uiPriority w:val="20"/>
    <w:qFormat/>
    <w:rsid w:val="001C30ED"/>
    <w:rPr>
      <w:i/>
      <w:iCs/>
    </w:rPr>
  </w:style>
  <w:style w:type="paragraph" w:customStyle="1" w:styleId="cvgsua">
    <w:name w:val="cvgsua"/>
    <w:basedOn w:val="Normal"/>
    <w:rsid w:val="000F375D"/>
    <w:pPr>
      <w:spacing w:before="100" w:beforeAutospacing="1" w:after="100" w:afterAutospacing="1"/>
    </w:pPr>
    <w:rPr>
      <w:szCs w:val="24"/>
      <w:lang w:eastAsia="en-AU"/>
    </w:rPr>
  </w:style>
  <w:style w:type="character" w:customStyle="1" w:styleId="oypena">
    <w:name w:val="oypena"/>
    <w:basedOn w:val="DefaultParagraphFont"/>
    <w:rsid w:val="000F375D"/>
  </w:style>
  <w:style w:type="character" w:customStyle="1" w:styleId="Heading2Char">
    <w:name w:val="Heading 2 Char"/>
    <w:basedOn w:val="DefaultParagraphFont"/>
    <w:link w:val="Heading2"/>
    <w:uiPriority w:val="9"/>
    <w:semiHidden/>
    <w:rsid w:val="00540D8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617">
      <w:bodyDiv w:val="1"/>
      <w:marLeft w:val="0"/>
      <w:marRight w:val="0"/>
      <w:marTop w:val="0"/>
      <w:marBottom w:val="0"/>
      <w:divBdr>
        <w:top w:val="none" w:sz="0" w:space="0" w:color="auto"/>
        <w:left w:val="none" w:sz="0" w:space="0" w:color="auto"/>
        <w:bottom w:val="none" w:sz="0" w:space="0" w:color="auto"/>
        <w:right w:val="none" w:sz="0" w:space="0" w:color="auto"/>
      </w:divBdr>
    </w:div>
    <w:div w:id="405806237">
      <w:bodyDiv w:val="1"/>
      <w:marLeft w:val="0"/>
      <w:marRight w:val="0"/>
      <w:marTop w:val="0"/>
      <w:marBottom w:val="0"/>
      <w:divBdr>
        <w:top w:val="none" w:sz="0" w:space="0" w:color="auto"/>
        <w:left w:val="none" w:sz="0" w:space="0" w:color="auto"/>
        <w:bottom w:val="none" w:sz="0" w:space="0" w:color="auto"/>
        <w:right w:val="none" w:sz="0" w:space="0" w:color="auto"/>
      </w:divBdr>
    </w:div>
    <w:div w:id="525679701">
      <w:bodyDiv w:val="1"/>
      <w:marLeft w:val="0"/>
      <w:marRight w:val="0"/>
      <w:marTop w:val="0"/>
      <w:marBottom w:val="0"/>
      <w:divBdr>
        <w:top w:val="none" w:sz="0" w:space="0" w:color="auto"/>
        <w:left w:val="none" w:sz="0" w:space="0" w:color="auto"/>
        <w:bottom w:val="none" w:sz="0" w:space="0" w:color="auto"/>
        <w:right w:val="none" w:sz="0" w:space="0" w:color="auto"/>
      </w:divBdr>
    </w:div>
    <w:div w:id="579095097">
      <w:bodyDiv w:val="1"/>
      <w:marLeft w:val="0"/>
      <w:marRight w:val="0"/>
      <w:marTop w:val="0"/>
      <w:marBottom w:val="0"/>
      <w:divBdr>
        <w:top w:val="none" w:sz="0" w:space="0" w:color="auto"/>
        <w:left w:val="none" w:sz="0" w:space="0" w:color="auto"/>
        <w:bottom w:val="none" w:sz="0" w:space="0" w:color="auto"/>
        <w:right w:val="none" w:sz="0" w:space="0" w:color="auto"/>
      </w:divBdr>
    </w:div>
    <w:div w:id="672873433">
      <w:bodyDiv w:val="1"/>
      <w:marLeft w:val="0"/>
      <w:marRight w:val="0"/>
      <w:marTop w:val="0"/>
      <w:marBottom w:val="0"/>
      <w:divBdr>
        <w:top w:val="none" w:sz="0" w:space="0" w:color="auto"/>
        <w:left w:val="none" w:sz="0" w:space="0" w:color="auto"/>
        <w:bottom w:val="none" w:sz="0" w:space="0" w:color="auto"/>
        <w:right w:val="none" w:sz="0" w:space="0" w:color="auto"/>
      </w:divBdr>
    </w:div>
    <w:div w:id="1075471109">
      <w:bodyDiv w:val="1"/>
      <w:marLeft w:val="0"/>
      <w:marRight w:val="0"/>
      <w:marTop w:val="0"/>
      <w:marBottom w:val="0"/>
      <w:divBdr>
        <w:top w:val="none" w:sz="0" w:space="0" w:color="auto"/>
        <w:left w:val="none" w:sz="0" w:space="0" w:color="auto"/>
        <w:bottom w:val="none" w:sz="0" w:space="0" w:color="auto"/>
        <w:right w:val="none" w:sz="0" w:space="0" w:color="auto"/>
      </w:divBdr>
    </w:div>
    <w:div w:id="1654336441">
      <w:bodyDiv w:val="1"/>
      <w:marLeft w:val="0"/>
      <w:marRight w:val="0"/>
      <w:marTop w:val="0"/>
      <w:marBottom w:val="0"/>
      <w:divBdr>
        <w:top w:val="none" w:sz="0" w:space="0" w:color="auto"/>
        <w:left w:val="none" w:sz="0" w:space="0" w:color="auto"/>
        <w:bottom w:val="none" w:sz="0" w:space="0" w:color="auto"/>
        <w:right w:val="none" w:sz="0" w:space="0" w:color="auto"/>
      </w:divBdr>
    </w:div>
    <w:div w:id="1934626629">
      <w:bodyDiv w:val="1"/>
      <w:marLeft w:val="0"/>
      <w:marRight w:val="0"/>
      <w:marTop w:val="0"/>
      <w:marBottom w:val="0"/>
      <w:divBdr>
        <w:top w:val="none" w:sz="0" w:space="0" w:color="auto"/>
        <w:left w:val="none" w:sz="0" w:space="0" w:color="auto"/>
        <w:bottom w:val="none" w:sz="0" w:space="0" w:color="auto"/>
        <w:right w:val="none" w:sz="0" w:space="0" w:color="auto"/>
      </w:divBdr>
    </w:div>
    <w:div w:id="20078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96700-8fd4-421e-bb9c-a1bf4dd73b83">
      <Terms xmlns="http://schemas.microsoft.com/office/infopath/2007/PartnerControls"/>
    </lcf76f155ced4ddcb4097134ff3c332f>
    <TaxCatchAll xmlns="1f26d607-6cd0-4acb-a20b-259376dff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2DF130327CC4E9073E294E55FD31D" ma:contentTypeVersion="12" ma:contentTypeDescription="Create a new document." ma:contentTypeScope="" ma:versionID="03508d02d78f71dd429eda7f31fbebc3">
  <xsd:schema xmlns:xsd="http://www.w3.org/2001/XMLSchema" xmlns:xs="http://www.w3.org/2001/XMLSchema" xmlns:p="http://schemas.microsoft.com/office/2006/metadata/properties" xmlns:ns2="5e296700-8fd4-421e-bb9c-a1bf4dd73b83" xmlns:ns3="1f26d607-6cd0-4acb-a20b-259376dff60e" targetNamespace="http://schemas.microsoft.com/office/2006/metadata/properties" ma:root="true" ma:fieldsID="5f2166f1897211dd46dd062c8c93e0e3" ns2:_="" ns3:_="">
    <xsd:import namespace="5e296700-8fd4-421e-bb9c-a1bf4dd73b83"/>
    <xsd:import namespace="1f26d607-6cd0-4acb-a20b-259376dff6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6700-8fd4-421e-bb9c-a1bf4dd7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8694ec-e21a-4ea8-94df-788cb34479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6d607-6cd0-4acb-a20b-259376dff6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9916d-01f3-494d-9974-bd4ac178345e}" ma:internalName="TaxCatchAll" ma:showField="CatchAllData" ma:web="1f26d607-6cd0-4acb-a20b-259376dff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F6A1A-A15C-4775-99AA-ACA87C6D0C96}">
  <ds:schemaRefs>
    <ds:schemaRef ds:uri="http://schemas.openxmlformats.org/officeDocument/2006/bibliography"/>
  </ds:schemaRefs>
</ds:datastoreItem>
</file>

<file path=customXml/itemProps2.xml><?xml version="1.0" encoding="utf-8"?>
<ds:datastoreItem xmlns:ds="http://schemas.openxmlformats.org/officeDocument/2006/customXml" ds:itemID="{45E7ADB6-418D-41D9-B926-D393F2A5E6E4}">
  <ds:schemaRefs>
    <ds:schemaRef ds:uri="http://purl.org/dc/elements/1.1/"/>
    <ds:schemaRef ds:uri="http://www.w3.org/XML/1998/namespace"/>
    <ds:schemaRef ds:uri="5e296700-8fd4-421e-bb9c-a1bf4dd73b8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f26d607-6cd0-4acb-a20b-259376dff60e"/>
  </ds:schemaRefs>
</ds:datastoreItem>
</file>

<file path=customXml/itemProps3.xml><?xml version="1.0" encoding="utf-8"?>
<ds:datastoreItem xmlns:ds="http://schemas.openxmlformats.org/officeDocument/2006/customXml" ds:itemID="{FF95A0A8-1D88-4F77-ADBF-0D795E7BD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6700-8fd4-421e-bb9c-a1bf4dd73b83"/>
    <ds:schemaRef ds:uri="1f26d607-6cd0-4acb-a20b-259376dff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2D8A4-C3F8-4017-82F9-7C84A975C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4</DocSecurity>
  <Lines>9</Lines>
  <Paragraphs>2</Paragraphs>
  <ScaleCrop>false</ScaleCrop>
  <Company>Australian Government</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MORAN,Chrystianna</dc:creator>
  <cp:keywords/>
  <dc:description/>
  <cp:lastModifiedBy>Cook, Russell (M. Doyle, MP)</cp:lastModifiedBy>
  <cp:revision>2</cp:revision>
  <cp:lastPrinted>2024-05-28T00:11:00Z</cp:lastPrinted>
  <dcterms:created xsi:type="dcterms:W3CDTF">2025-04-01T02:49:00Z</dcterms:created>
  <dcterms:modified xsi:type="dcterms:W3CDTF">2025-04-01T02:49:00Z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2022-11-14T00:12:26Z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88077760-b55f-4a69-8677-c6eb337b9a22</vt:lpwstr>
  </property>
  <property fmtid="{D5CDD505-2E9C-101B-9397-08002B2CF9AE}" pid="8" name="MSIP_Label_79d889eb-932f-4752-8739-64d25806ef64_ContentBits">
    <vt:lpwstr>0</vt:lpwstr>
  </property>
  <property fmtid="{D5CDD505-2E9C-101B-9397-08002B2CF9AE}" pid="9" name="ContentTypeId">
    <vt:lpwstr>0x0101009212DF130327CC4E9073E294E55FD31D</vt:lpwstr>
  </property>
  <property fmtid="{D5CDD505-2E9C-101B-9397-08002B2CF9AE}" pid="10" name="MediaServiceImageTags">
    <vt:lpwstr/>
  </property>
</Properties>
</file>